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221"/>
        <w:gridCol w:w="9133"/>
      </w:tblGrid>
      <w:tr w:rsidR="00AF15AB" w:rsidTr="00054079">
        <w:tc>
          <w:tcPr>
            <w:tcW w:w="4785" w:type="dxa"/>
          </w:tcPr>
          <w:p w:rsidR="00AF15AB" w:rsidRDefault="00AF15AB" w:rsidP="00054079">
            <w:pPr>
              <w:tabs>
                <w:tab w:val="left" w:pos="980"/>
              </w:tabs>
              <w:rPr>
                <w:sz w:val="28"/>
                <w:szCs w:val="28"/>
              </w:rPr>
            </w:pPr>
          </w:p>
          <w:p w:rsidR="00AF15AB" w:rsidRDefault="00AF15AB" w:rsidP="00054079">
            <w:pPr>
              <w:tabs>
                <w:tab w:val="left" w:pos="980"/>
              </w:tabs>
              <w:rPr>
                <w:sz w:val="28"/>
                <w:szCs w:val="28"/>
              </w:rPr>
            </w:pPr>
          </w:p>
          <w:p w:rsidR="00AF15AB" w:rsidRDefault="00AF15AB" w:rsidP="00054079">
            <w:pPr>
              <w:tabs>
                <w:tab w:val="left" w:pos="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785" w:type="dxa"/>
          </w:tcPr>
          <w:p w:rsidR="00AF15AB" w:rsidRPr="00AC5A17" w:rsidRDefault="00AF15AB" w:rsidP="001E59BC">
            <w:pPr>
              <w:ind w:left="4990"/>
              <w:jc w:val="center"/>
              <w:rPr>
                <w:sz w:val="28"/>
                <w:szCs w:val="28"/>
              </w:rPr>
            </w:pPr>
            <w:r w:rsidRPr="00AC5A17">
              <w:rPr>
                <w:sz w:val="28"/>
                <w:szCs w:val="28"/>
              </w:rPr>
              <w:t>УТВЕРЖДАЮ</w:t>
            </w:r>
          </w:p>
          <w:p w:rsidR="00AF15AB" w:rsidRPr="00AC5A17" w:rsidRDefault="001A1B49" w:rsidP="001E59BC">
            <w:pPr>
              <w:ind w:left="499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___________________________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="00AF15AB" w:rsidRPr="00AC5A17">
              <w:rPr>
                <w:sz w:val="18"/>
                <w:szCs w:val="18"/>
              </w:rPr>
              <w:t>(</w:t>
            </w:r>
            <w:proofErr w:type="gramEnd"/>
            <w:r w:rsidR="00AF15AB" w:rsidRPr="00AC5A17">
              <w:rPr>
                <w:sz w:val="18"/>
                <w:szCs w:val="18"/>
              </w:rPr>
              <w:t>должность руководителя)</w:t>
            </w:r>
          </w:p>
          <w:p w:rsidR="00AF15AB" w:rsidRPr="00AC5A17" w:rsidRDefault="001A1B49" w:rsidP="001E59BC">
            <w:pPr>
              <w:ind w:left="499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___________________________ </w:t>
            </w:r>
            <w:r w:rsidR="00AF15AB" w:rsidRPr="00AC5A17">
              <w:rPr>
                <w:sz w:val="18"/>
                <w:szCs w:val="18"/>
              </w:rPr>
              <w:t>(наименование организации)</w:t>
            </w:r>
          </w:p>
          <w:p w:rsidR="00AF15AB" w:rsidRPr="00AC5A17" w:rsidRDefault="00AF15AB" w:rsidP="001E59BC">
            <w:pPr>
              <w:ind w:left="499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AF15AB" w:rsidRDefault="00AF15AB" w:rsidP="001E59BC">
            <w:pPr>
              <w:ind w:left="4990"/>
              <w:jc w:val="center"/>
              <w:rPr>
                <w:sz w:val="18"/>
                <w:szCs w:val="18"/>
              </w:rPr>
            </w:pPr>
            <w:r w:rsidRPr="00AC5A17">
              <w:rPr>
                <w:sz w:val="18"/>
                <w:szCs w:val="18"/>
              </w:rPr>
              <w:t xml:space="preserve">(подпись, расшифровка) </w:t>
            </w:r>
          </w:p>
          <w:p w:rsidR="00AF15AB" w:rsidRPr="00AC5A17" w:rsidRDefault="00AF15AB" w:rsidP="001E59BC">
            <w:pPr>
              <w:ind w:left="49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  <w:r w:rsidR="001A1B49">
              <w:rPr>
                <w:sz w:val="18"/>
                <w:szCs w:val="18"/>
              </w:rPr>
              <w:t>_______________________________</w:t>
            </w:r>
          </w:p>
          <w:p w:rsidR="00AF15AB" w:rsidRDefault="00AF15AB" w:rsidP="001E59BC">
            <w:pPr>
              <w:ind w:left="4990"/>
              <w:jc w:val="center"/>
              <w:rPr>
                <w:sz w:val="18"/>
                <w:szCs w:val="18"/>
              </w:rPr>
            </w:pPr>
            <w:r w:rsidRPr="00AC5A17">
              <w:rPr>
                <w:sz w:val="18"/>
                <w:szCs w:val="18"/>
              </w:rPr>
              <w:t xml:space="preserve"> (дата)</w:t>
            </w:r>
          </w:p>
          <w:p w:rsidR="00AF15AB" w:rsidRDefault="00AF15AB" w:rsidP="00206915">
            <w:pPr>
              <w:tabs>
                <w:tab w:val="left" w:pos="98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F15AB" w:rsidRDefault="00AF15AB" w:rsidP="00B67763">
      <w:pPr>
        <w:tabs>
          <w:tab w:val="left" w:pos="980"/>
        </w:tabs>
        <w:jc w:val="center"/>
        <w:rPr>
          <w:sz w:val="28"/>
          <w:szCs w:val="28"/>
        </w:rPr>
      </w:pPr>
    </w:p>
    <w:p w:rsidR="004A0426" w:rsidRDefault="004A0426" w:rsidP="00B67763">
      <w:pPr>
        <w:tabs>
          <w:tab w:val="left" w:pos="980"/>
        </w:tabs>
        <w:jc w:val="center"/>
        <w:rPr>
          <w:sz w:val="28"/>
          <w:szCs w:val="28"/>
        </w:rPr>
      </w:pPr>
    </w:p>
    <w:p w:rsidR="00056D44" w:rsidRPr="00056D44" w:rsidRDefault="00056D44" w:rsidP="00056D44">
      <w:pPr>
        <w:jc w:val="center"/>
        <w:rPr>
          <w:b/>
          <w:sz w:val="28"/>
          <w:szCs w:val="28"/>
        </w:rPr>
      </w:pPr>
      <w:r w:rsidRPr="00056D44">
        <w:rPr>
          <w:b/>
          <w:sz w:val="28"/>
          <w:szCs w:val="28"/>
        </w:rPr>
        <w:t>Проект</w:t>
      </w:r>
    </w:p>
    <w:p w:rsidR="00056D44" w:rsidRDefault="00056D44" w:rsidP="00056D44">
      <w:pPr>
        <w:jc w:val="center"/>
        <w:rPr>
          <w:sz w:val="28"/>
          <w:szCs w:val="28"/>
        </w:rPr>
      </w:pPr>
      <w:r w:rsidRPr="00056D44">
        <w:rPr>
          <w:sz w:val="28"/>
          <w:szCs w:val="28"/>
        </w:rPr>
        <w:t>производственной программы</w:t>
      </w:r>
    </w:p>
    <w:p w:rsidR="00DD07B4" w:rsidRDefault="00DD07B4" w:rsidP="00056D4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9E7C0B" w:rsidRPr="009E7C0B" w:rsidRDefault="00557FA7" w:rsidP="00056D44">
      <w:pPr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="009E7C0B">
        <w:rPr>
          <w:sz w:val="20"/>
          <w:szCs w:val="20"/>
        </w:rPr>
        <w:t>аименование организации</w:t>
      </w:r>
    </w:p>
    <w:p w:rsidR="00056D44" w:rsidRPr="00056D44" w:rsidRDefault="00056D44" w:rsidP="00056D44">
      <w:pPr>
        <w:jc w:val="center"/>
        <w:rPr>
          <w:sz w:val="28"/>
          <w:szCs w:val="28"/>
        </w:rPr>
      </w:pPr>
      <w:r w:rsidRPr="00056D4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области </w:t>
      </w:r>
      <w:r w:rsidRPr="00056D44">
        <w:rPr>
          <w:sz w:val="28"/>
          <w:szCs w:val="28"/>
        </w:rPr>
        <w:t>обращения с твердыми коммунальными отходами (далее – ТКО)</w:t>
      </w:r>
    </w:p>
    <w:p w:rsidR="00056D44" w:rsidRPr="00056D44" w:rsidRDefault="00056D44" w:rsidP="00056D44">
      <w:pPr>
        <w:jc w:val="center"/>
        <w:rPr>
          <w:sz w:val="28"/>
          <w:szCs w:val="28"/>
        </w:rPr>
      </w:pPr>
      <w:r w:rsidRPr="00056D44">
        <w:rPr>
          <w:sz w:val="28"/>
          <w:szCs w:val="28"/>
        </w:rPr>
        <w:t xml:space="preserve"> на 20</w:t>
      </w:r>
      <w:r w:rsidR="00F664C0">
        <w:rPr>
          <w:sz w:val="28"/>
          <w:szCs w:val="28"/>
        </w:rPr>
        <w:t>2</w:t>
      </w:r>
      <w:r w:rsidR="006056C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17540">
        <w:rPr>
          <w:sz w:val="28"/>
          <w:szCs w:val="28"/>
        </w:rPr>
        <w:t>год</w:t>
      </w:r>
    </w:p>
    <w:p w:rsidR="00056D44" w:rsidRDefault="00056D44" w:rsidP="00056D44">
      <w:pPr>
        <w:spacing w:line="228" w:lineRule="auto"/>
        <w:ind w:firstLine="663"/>
        <w:rPr>
          <w:sz w:val="28"/>
          <w:szCs w:val="28"/>
        </w:rPr>
      </w:pPr>
    </w:p>
    <w:p w:rsidR="004A0426" w:rsidRPr="00056D44" w:rsidRDefault="004A0426" w:rsidP="00056D44">
      <w:pPr>
        <w:spacing w:line="228" w:lineRule="auto"/>
        <w:ind w:firstLine="663"/>
        <w:rPr>
          <w:sz w:val="28"/>
          <w:szCs w:val="28"/>
        </w:rPr>
      </w:pPr>
    </w:p>
    <w:p w:rsidR="00056D44" w:rsidRPr="00056D44" w:rsidRDefault="00056D44" w:rsidP="00056D44">
      <w:pPr>
        <w:spacing w:line="228" w:lineRule="auto"/>
        <w:ind w:firstLine="663"/>
        <w:rPr>
          <w:sz w:val="28"/>
          <w:szCs w:val="28"/>
        </w:rPr>
      </w:pPr>
      <w:r w:rsidRPr="00056D44">
        <w:rPr>
          <w:sz w:val="28"/>
          <w:szCs w:val="28"/>
        </w:rPr>
        <w:t>1. Паспорт производственной программы.</w:t>
      </w:r>
    </w:p>
    <w:p w:rsidR="00056D44" w:rsidRPr="004A0426" w:rsidRDefault="00056D44" w:rsidP="00056D44">
      <w:pPr>
        <w:spacing w:line="228" w:lineRule="auto"/>
        <w:ind w:left="1211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056D44" w:rsidRPr="00056D44" w:rsidTr="00406301">
        <w:tc>
          <w:tcPr>
            <w:tcW w:w="4678" w:type="dxa"/>
            <w:shd w:val="clear" w:color="auto" w:fill="auto"/>
          </w:tcPr>
          <w:p w:rsidR="00056D44" w:rsidRPr="00056D44" w:rsidRDefault="00056D44" w:rsidP="00056D44">
            <w:pPr>
              <w:spacing w:line="228" w:lineRule="auto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 xml:space="preserve">Наименование, местонахождение и контакты ответственного лица регулируемой организации </w:t>
            </w:r>
          </w:p>
        </w:tc>
        <w:tc>
          <w:tcPr>
            <w:tcW w:w="4961" w:type="dxa"/>
            <w:shd w:val="clear" w:color="auto" w:fill="auto"/>
          </w:tcPr>
          <w:p w:rsidR="00056D44" w:rsidRPr="00056D44" w:rsidRDefault="00056D44" w:rsidP="00056D44">
            <w:pPr>
              <w:tabs>
                <w:tab w:val="left" w:pos="980"/>
              </w:tabs>
              <w:spacing w:before="120"/>
              <w:rPr>
                <w:sz w:val="28"/>
                <w:szCs w:val="28"/>
              </w:rPr>
            </w:pPr>
          </w:p>
        </w:tc>
      </w:tr>
      <w:tr w:rsidR="00056D44" w:rsidRPr="00056D44" w:rsidTr="00406301">
        <w:tc>
          <w:tcPr>
            <w:tcW w:w="4678" w:type="dxa"/>
            <w:shd w:val="clear" w:color="auto" w:fill="auto"/>
          </w:tcPr>
          <w:p w:rsidR="00056D44" w:rsidRPr="00056D44" w:rsidRDefault="00056D44" w:rsidP="00056D44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56D44" w:rsidRPr="00056D44" w:rsidRDefault="00056D44" w:rsidP="00056D44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056D44" w:rsidRPr="00056D44" w:rsidTr="00406301">
        <w:trPr>
          <w:trHeight w:val="981"/>
        </w:trPr>
        <w:tc>
          <w:tcPr>
            <w:tcW w:w="4678" w:type="dxa"/>
            <w:shd w:val="clear" w:color="auto" w:fill="auto"/>
          </w:tcPr>
          <w:p w:rsidR="00056D44" w:rsidRPr="00056D44" w:rsidRDefault="00056D44" w:rsidP="00056D44">
            <w:pPr>
              <w:spacing w:line="240" w:lineRule="exact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 xml:space="preserve">Наименование, местонахождение и контакты ответственного лица </w:t>
            </w:r>
            <w:proofErr w:type="spellStart"/>
            <w:proofErr w:type="gramStart"/>
            <w:r w:rsidRPr="00056D44">
              <w:rPr>
                <w:sz w:val="28"/>
                <w:szCs w:val="28"/>
              </w:rPr>
              <w:t>упол-номоченного</w:t>
            </w:r>
            <w:proofErr w:type="spellEnd"/>
            <w:proofErr w:type="gramEnd"/>
            <w:r w:rsidRPr="00056D44">
              <w:rPr>
                <w:sz w:val="28"/>
                <w:szCs w:val="28"/>
              </w:rPr>
              <w:t xml:space="preserve"> органа, утвердившего производственную программу</w:t>
            </w:r>
          </w:p>
        </w:tc>
        <w:tc>
          <w:tcPr>
            <w:tcW w:w="4961" w:type="dxa"/>
            <w:shd w:val="clear" w:color="auto" w:fill="auto"/>
          </w:tcPr>
          <w:p w:rsidR="00056D44" w:rsidRPr="00056D44" w:rsidRDefault="00056D44" w:rsidP="00056D44">
            <w:pPr>
              <w:spacing w:line="240" w:lineRule="exact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 xml:space="preserve">РТК Ставропольского края </w:t>
            </w:r>
          </w:p>
          <w:p w:rsidR="00056D44" w:rsidRDefault="00056D44" w:rsidP="00056D44">
            <w:pPr>
              <w:spacing w:before="120" w:line="240" w:lineRule="exact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Мира ул., д. 337, Ставрополь город</w:t>
            </w:r>
            <w:r w:rsidR="00AB3F85">
              <w:rPr>
                <w:sz w:val="28"/>
                <w:szCs w:val="28"/>
              </w:rPr>
              <w:t>,</w:t>
            </w:r>
          </w:p>
          <w:p w:rsidR="00AB3F85" w:rsidRPr="00056D44" w:rsidRDefault="00DD07B4" w:rsidP="00DD07B4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Губский С.Г.</w:t>
            </w:r>
            <w:r w:rsidR="00AB3F85">
              <w:rPr>
                <w:sz w:val="28"/>
                <w:szCs w:val="28"/>
              </w:rPr>
              <w:t>, (8652)24-34-39, 24-34-52</w:t>
            </w:r>
          </w:p>
        </w:tc>
      </w:tr>
      <w:tr w:rsidR="00056D44" w:rsidRPr="00056D44" w:rsidTr="00406301">
        <w:trPr>
          <w:trHeight w:val="207"/>
        </w:trPr>
        <w:tc>
          <w:tcPr>
            <w:tcW w:w="4678" w:type="dxa"/>
            <w:shd w:val="clear" w:color="auto" w:fill="auto"/>
          </w:tcPr>
          <w:p w:rsidR="00056D44" w:rsidRPr="00056D44" w:rsidRDefault="00056D44" w:rsidP="00056D4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56D44" w:rsidRPr="00056D44" w:rsidRDefault="00056D44" w:rsidP="00056D4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56D44" w:rsidRPr="00056D44" w:rsidTr="006B1FE8">
        <w:trPr>
          <w:trHeight w:val="800"/>
        </w:trPr>
        <w:tc>
          <w:tcPr>
            <w:tcW w:w="4678" w:type="dxa"/>
            <w:shd w:val="clear" w:color="auto" w:fill="auto"/>
          </w:tcPr>
          <w:p w:rsidR="00056D44" w:rsidRPr="00056D44" w:rsidRDefault="00056D44" w:rsidP="00056D44">
            <w:pPr>
              <w:spacing w:line="240" w:lineRule="exact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4961" w:type="dxa"/>
            <w:shd w:val="clear" w:color="auto" w:fill="auto"/>
          </w:tcPr>
          <w:p w:rsidR="00056D44" w:rsidRPr="00056D44" w:rsidRDefault="00056D44" w:rsidP="001A1B49">
            <w:pPr>
              <w:spacing w:line="240" w:lineRule="exact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20</w:t>
            </w:r>
            <w:r w:rsidR="00F664C0">
              <w:rPr>
                <w:sz w:val="28"/>
                <w:szCs w:val="28"/>
              </w:rPr>
              <w:t>2</w:t>
            </w:r>
            <w:r w:rsidR="001A1B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B17540">
              <w:rPr>
                <w:sz w:val="28"/>
                <w:szCs w:val="28"/>
              </w:rPr>
              <w:t>год</w:t>
            </w:r>
          </w:p>
        </w:tc>
      </w:tr>
    </w:tbl>
    <w:p w:rsidR="00056D44" w:rsidRPr="00056D44" w:rsidRDefault="00056D44" w:rsidP="00056D44">
      <w:pPr>
        <w:spacing w:line="240" w:lineRule="exact"/>
        <w:ind w:firstLine="663"/>
        <w:jc w:val="both"/>
        <w:rPr>
          <w:sz w:val="28"/>
          <w:szCs w:val="28"/>
        </w:rPr>
      </w:pPr>
      <w:r w:rsidRPr="00056D44">
        <w:rPr>
          <w:sz w:val="28"/>
          <w:szCs w:val="28"/>
        </w:rPr>
        <w:t>2. Перечень плановых мероприятий производственной программы и график их реализации</w:t>
      </w:r>
    </w:p>
    <w:p w:rsidR="00056D44" w:rsidRPr="004A0426" w:rsidRDefault="00056D44" w:rsidP="00056D44">
      <w:pPr>
        <w:spacing w:line="240" w:lineRule="exact"/>
        <w:ind w:firstLine="851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208"/>
        <w:gridCol w:w="1579"/>
        <w:gridCol w:w="2214"/>
      </w:tblGrid>
      <w:tr w:rsidR="00056D44" w:rsidRPr="00056D44" w:rsidTr="00406301">
        <w:trPr>
          <w:trHeight w:val="638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44" w:rsidRPr="00056D44" w:rsidRDefault="00056D44" w:rsidP="00056D4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№</w:t>
            </w:r>
          </w:p>
          <w:p w:rsidR="00056D44" w:rsidRPr="00056D44" w:rsidRDefault="00056D44" w:rsidP="00056D4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п/п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44" w:rsidRPr="00056D44" w:rsidRDefault="00056D44" w:rsidP="00056D4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44" w:rsidRPr="00056D44" w:rsidRDefault="00056D44" w:rsidP="00056D4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 xml:space="preserve">График </w:t>
            </w:r>
          </w:p>
          <w:p w:rsidR="00056D44" w:rsidRPr="00056D44" w:rsidRDefault="00056D44" w:rsidP="00056D4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реализации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44" w:rsidRPr="00056D44" w:rsidRDefault="00056D44" w:rsidP="00056D4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Финансовые средства, тыс. руб.</w:t>
            </w:r>
          </w:p>
        </w:tc>
      </w:tr>
      <w:tr w:rsidR="00056D44" w:rsidRPr="00056D44" w:rsidTr="006B1FE8">
        <w:trPr>
          <w:trHeight w:val="400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6D44" w:rsidRPr="00056D44" w:rsidRDefault="00056D44" w:rsidP="00056D44">
            <w:pPr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6D44" w:rsidRPr="00056D44" w:rsidRDefault="00056D44" w:rsidP="00056D44">
            <w:pPr>
              <w:jc w:val="both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Текущая эксплуатация объектов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6D44" w:rsidRPr="00056D44" w:rsidRDefault="00F664C0" w:rsidP="00605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056C0">
              <w:rPr>
                <w:sz w:val="28"/>
                <w:szCs w:val="28"/>
              </w:rPr>
              <w:t>1</w:t>
            </w:r>
            <w:r w:rsidR="00056D44" w:rsidRPr="00056D4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6D44" w:rsidRPr="00056D44" w:rsidRDefault="00056D44" w:rsidP="00056D44">
            <w:pPr>
              <w:jc w:val="center"/>
              <w:rPr>
                <w:sz w:val="28"/>
                <w:szCs w:val="28"/>
              </w:rPr>
            </w:pPr>
          </w:p>
        </w:tc>
      </w:tr>
      <w:tr w:rsidR="00056D44" w:rsidRPr="00056D44" w:rsidTr="008575F0">
        <w:trPr>
          <w:trHeight w:val="58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D44" w:rsidRPr="00056D44" w:rsidRDefault="00056D44" w:rsidP="00056D44">
            <w:pPr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2.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D44" w:rsidRPr="00056D44" w:rsidRDefault="00056D44" w:rsidP="00056D44">
            <w:pPr>
              <w:jc w:val="both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Текущий ремонт и техническое</w:t>
            </w:r>
          </w:p>
          <w:p w:rsidR="00056D44" w:rsidRPr="00056D44" w:rsidRDefault="00056D44" w:rsidP="00056D44">
            <w:pPr>
              <w:jc w:val="both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 xml:space="preserve">обслуживание основных фондов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D44" w:rsidRPr="00056D44" w:rsidRDefault="00056D44" w:rsidP="006B1FE8">
            <w:pPr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20</w:t>
            </w:r>
            <w:r w:rsidR="006056C0">
              <w:rPr>
                <w:sz w:val="28"/>
                <w:szCs w:val="28"/>
              </w:rPr>
              <w:t>21</w:t>
            </w:r>
            <w:r w:rsidRPr="00056D4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D44" w:rsidRPr="00056D44" w:rsidRDefault="00056D44" w:rsidP="00056D44">
            <w:pPr>
              <w:jc w:val="center"/>
              <w:rPr>
                <w:sz w:val="28"/>
                <w:szCs w:val="28"/>
              </w:rPr>
            </w:pPr>
          </w:p>
        </w:tc>
      </w:tr>
      <w:tr w:rsidR="00056D44" w:rsidRPr="00056D44" w:rsidTr="00406301">
        <w:trPr>
          <w:trHeight w:val="567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D44" w:rsidRPr="00056D44" w:rsidRDefault="00056D44" w:rsidP="00056D44">
            <w:pPr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3.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D44" w:rsidRPr="00056D44" w:rsidRDefault="00056D44" w:rsidP="00056D44">
            <w:pPr>
              <w:jc w:val="both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Капитальный ремонт основных фондов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D44" w:rsidRPr="00056D44" w:rsidRDefault="00056D44" w:rsidP="00B17540">
            <w:pPr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20</w:t>
            </w:r>
            <w:r w:rsidR="006056C0">
              <w:rPr>
                <w:sz w:val="28"/>
                <w:szCs w:val="28"/>
              </w:rPr>
              <w:t>21</w:t>
            </w:r>
            <w:r w:rsidRPr="00056D4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D44" w:rsidRPr="00056D44" w:rsidRDefault="00056D44" w:rsidP="00056D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56C0" w:rsidRDefault="006056C0" w:rsidP="00056D44">
      <w:pPr>
        <w:spacing w:after="160" w:line="259" w:lineRule="auto"/>
        <w:ind w:firstLine="663"/>
        <w:contextualSpacing/>
        <w:jc w:val="both"/>
        <w:rPr>
          <w:sz w:val="28"/>
          <w:szCs w:val="28"/>
        </w:rPr>
      </w:pPr>
    </w:p>
    <w:p w:rsidR="00056D44" w:rsidRPr="000B5208" w:rsidRDefault="00056D44" w:rsidP="00B34AC0">
      <w:pPr>
        <w:spacing w:after="160" w:line="259" w:lineRule="auto"/>
        <w:ind w:firstLine="663"/>
        <w:contextualSpacing/>
        <w:jc w:val="both"/>
        <w:rPr>
          <w:sz w:val="28"/>
          <w:szCs w:val="28"/>
        </w:rPr>
      </w:pPr>
      <w:r w:rsidRPr="00056D44">
        <w:rPr>
          <w:sz w:val="28"/>
          <w:szCs w:val="28"/>
        </w:rPr>
        <w:t xml:space="preserve">3. </w:t>
      </w:r>
      <w:r w:rsidR="004A0426">
        <w:rPr>
          <w:sz w:val="28"/>
          <w:szCs w:val="28"/>
        </w:rPr>
        <w:t xml:space="preserve">Плановый объем </w:t>
      </w:r>
      <w:r w:rsidR="004A0426" w:rsidRPr="00617890">
        <w:rPr>
          <w:sz w:val="28"/>
          <w:szCs w:val="28"/>
          <w:u w:val="single"/>
        </w:rPr>
        <w:t>обработки</w:t>
      </w:r>
      <w:r w:rsidR="004A0426">
        <w:rPr>
          <w:sz w:val="28"/>
          <w:szCs w:val="28"/>
        </w:rPr>
        <w:t xml:space="preserve"> ТКО </w:t>
      </w:r>
      <w:r w:rsidRPr="00056D44">
        <w:rPr>
          <w:sz w:val="28"/>
          <w:szCs w:val="28"/>
        </w:rPr>
        <w:t>на 20</w:t>
      </w:r>
      <w:r w:rsidR="00F664C0">
        <w:rPr>
          <w:sz w:val="28"/>
          <w:szCs w:val="28"/>
        </w:rPr>
        <w:t>2</w:t>
      </w:r>
      <w:r w:rsidR="006056C0">
        <w:rPr>
          <w:sz w:val="28"/>
          <w:szCs w:val="28"/>
        </w:rPr>
        <w:t>1</w:t>
      </w:r>
      <w:r w:rsidRPr="00056D44">
        <w:rPr>
          <w:sz w:val="28"/>
          <w:szCs w:val="28"/>
        </w:rPr>
        <w:t xml:space="preserve"> год _____________ </w:t>
      </w:r>
      <w:r w:rsidR="00B17540">
        <w:rPr>
          <w:sz w:val="28"/>
          <w:szCs w:val="28"/>
        </w:rPr>
        <w:t>тыс. тонн.</w:t>
      </w:r>
    </w:p>
    <w:p w:rsidR="00F97538" w:rsidRDefault="00F97538" w:rsidP="007D74ED">
      <w:pPr>
        <w:spacing w:after="160" w:line="240" w:lineRule="exact"/>
        <w:ind w:firstLine="663"/>
        <w:contextualSpacing/>
        <w:jc w:val="both"/>
        <w:rPr>
          <w:sz w:val="28"/>
          <w:szCs w:val="28"/>
        </w:rPr>
      </w:pPr>
    </w:p>
    <w:p w:rsidR="00056D44" w:rsidRPr="00056D44" w:rsidRDefault="00056D44" w:rsidP="006056C0">
      <w:pPr>
        <w:spacing w:after="160" w:line="240" w:lineRule="exact"/>
        <w:ind w:firstLine="663"/>
        <w:contextualSpacing/>
        <w:jc w:val="both"/>
        <w:rPr>
          <w:sz w:val="28"/>
          <w:szCs w:val="28"/>
        </w:rPr>
      </w:pPr>
      <w:r w:rsidRPr="00056D44">
        <w:rPr>
          <w:sz w:val="28"/>
          <w:szCs w:val="28"/>
        </w:rPr>
        <w:t>4. </w:t>
      </w:r>
      <w:r w:rsidR="004A0426" w:rsidRPr="004A0426">
        <w:rPr>
          <w:sz w:val="28"/>
          <w:szCs w:val="28"/>
        </w:rPr>
        <w:t xml:space="preserve"> </w:t>
      </w:r>
      <w:r w:rsidR="004A0426" w:rsidRPr="00056D44">
        <w:rPr>
          <w:sz w:val="28"/>
          <w:szCs w:val="28"/>
        </w:rPr>
        <w:t>Объем финансовых потребностей, необходимых для реализации производственной программы</w:t>
      </w:r>
      <w:r w:rsidR="004A0426">
        <w:rPr>
          <w:sz w:val="28"/>
          <w:szCs w:val="28"/>
        </w:rPr>
        <w:t xml:space="preserve"> в сфере </w:t>
      </w:r>
      <w:r w:rsidR="004A0426" w:rsidRPr="007D74ED">
        <w:rPr>
          <w:sz w:val="28"/>
          <w:szCs w:val="28"/>
        </w:rPr>
        <w:t>обработки</w:t>
      </w:r>
      <w:r w:rsidR="004A0426">
        <w:rPr>
          <w:sz w:val="28"/>
          <w:szCs w:val="28"/>
        </w:rPr>
        <w:t xml:space="preserve"> ТКО</w:t>
      </w:r>
      <w:r w:rsidR="00B86699">
        <w:rPr>
          <w:sz w:val="28"/>
          <w:szCs w:val="28"/>
        </w:rPr>
        <w:t>,</w:t>
      </w:r>
      <w:r w:rsidRPr="00056D44">
        <w:rPr>
          <w:sz w:val="28"/>
          <w:szCs w:val="28"/>
        </w:rPr>
        <w:t xml:space="preserve"> на 20</w:t>
      </w:r>
      <w:r w:rsidR="00F664C0">
        <w:rPr>
          <w:sz w:val="28"/>
          <w:szCs w:val="28"/>
        </w:rPr>
        <w:t>2</w:t>
      </w:r>
      <w:r w:rsidR="006056C0">
        <w:rPr>
          <w:sz w:val="28"/>
          <w:szCs w:val="28"/>
        </w:rPr>
        <w:t>1</w:t>
      </w:r>
      <w:r w:rsidR="00B86699">
        <w:rPr>
          <w:sz w:val="28"/>
          <w:szCs w:val="28"/>
        </w:rPr>
        <w:t xml:space="preserve"> год </w:t>
      </w:r>
      <w:r w:rsidR="00B86699" w:rsidRPr="006056C0">
        <w:rPr>
          <w:sz w:val="28"/>
          <w:szCs w:val="28"/>
          <w:u w:val="single"/>
        </w:rPr>
        <w:t>_____________</w:t>
      </w:r>
      <w:r w:rsidR="00B86699">
        <w:rPr>
          <w:sz w:val="28"/>
          <w:szCs w:val="28"/>
        </w:rPr>
        <w:t xml:space="preserve"> тыс. рублей</w:t>
      </w:r>
      <w:r w:rsidRPr="00056D44">
        <w:rPr>
          <w:sz w:val="28"/>
          <w:szCs w:val="28"/>
        </w:rPr>
        <w:t>.</w:t>
      </w:r>
    </w:p>
    <w:p w:rsidR="009A26B4" w:rsidRPr="00056D44" w:rsidRDefault="00056D44" w:rsidP="009A26B4">
      <w:pPr>
        <w:spacing w:line="240" w:lineRule="exact"/>
        <w:ind w:firstLine="663"/>
        <w:jc w:val="both"/>
        <w:rPr>
          <w:sz w:val="28"/>
          <w:szCs w:val="28"/>
        </w:rPr>
      </w:pPr>
      <w:r w:rsidRPr="00056D44">
        <w:rPr>
          <w:sz w:val="28"/>
          <w:szCs w:val="28"/>
        </w:rPr>
        <w:lastRenderedPageBreak/>
        <w:t xml:space="preserve">5. </w:t>
      </w:r>
      <w:r w:rsidR="009A26B4" w:rsidRPr="00056D44">
        <w:rPr>
          <w:sz w:val="28"/>
          <w:szCs w:val="28"/>
        </w:rPr>
        <w:t xml:space="preserve">Плановые и фактические значения показателей </w:t>
      </w:r>
      <w:proofErr w:type="gramStart"/>
      <w:r w:rsidR="009A26B4" w:rsidRPr="00056D44">
        <w:rPr>
          <w:sz w:val="28"/>
          <w:szCs w:val="28"/>
        </w:rPr>
        <w:t>эффективности  объектов</w:t>
      </w:r>
      <w:proofErr w:type="gramEnd"/>
      <w:r w:rsidR="009A26B4" w:rsidRPr="00056D44">
        <w:rPr>
          <w:sz w:val="28"/>
          <w:szCs w:val="28"/>
        </w:rPr>
        <w:t xml:space="preserve">, используемых для </w:t>
      </w:r>
      <w:r w:rsidR="009A26B4" w:rsidRPr="00056D44">
        <w:rPr>
          <w:sz w:val="28"/>
          <w:szCs w:val="28"/>
          <w:u w:val="single"/>
        </w:rPr>
        <w:t>обработки</w:t>
      </w:r>
      <w:r w:rsidR="009A26B4" w:rsidRPr="00056D44">
        <w:rPr>
          <w:sz w:val="28"/>
          <w:szCs w:val="28"/>
        </w:rPr>
        <w:t xml:space="preserve"> ТКО</w:t>
      </w:r>
      <w:r w:rsidR="009A068E">
        <w:rPr>
          <w:sz w:val="28"/>
          <w:szCs w:val="28"/>
        </w:rPr>
        <w:t>:</w:t>
      </w:r>
    </w:p>
    <w:p w:rsidR="009A26B4" w:rsidRDefault="009A26B4" w:rsidP="009A26B4">
      <w:pPr>
        <w:spacing w:line="240" w:lineRule="exact"/>
        <w:ind w:firstLine="663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9A26B4" w:rsidRPr="00056D44" w:rsidTr="00393FEA">
        <w:tc>
          <w:tcPr>
            <w:tcW w:w="3823" w:type="dxa"/>
            <w:shd w:val="clear" w:color="auto" w:fill="auto"/>
            <w:vAlign w:val="center"/>
          </w:tcPr>
          <w:p w:rsidR="009A26B4" w:rsidRPr="00056D44" w:rsidRDefault="009A26B4" w:rsidP="00393F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Период/ Показатели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A26B4" w:rsidRPr="00056D44" w:rsidRDefault="009A26B4" w:rsidP="00393FE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56D44">
              <w:rPr>
                <w:sz w:val="26"/>
                <w:szCs w:val="26"/>
              </w:rPr>
              <w:t>Доля ТКО, направляемых на утилизацию, в массе ТКО, принятых на обработку, %</w:t>
            </w:r>
          </w:p>
        </w:tc>
      </w:tr>
      <w:tr w:rsidR="009A26B4" w:rsidRPr="00056D44" w:rsidTr="00393FEA">
        <w:trPr>
          <w:trHeight w:val="294"/>
        </w:trPr>
        <w:tc>
          <w:tcPr>
            <w:tcW w:w="3823" w:type="dxa"/>
            <w:shd w:val="clear" w:color="auto" w:fill="auto"/>
            <w:vAlign w:val="center"/>
          </w:tcPr>
          <w:p w:rsidR="009A26B4" w:rsidRPr="00056D44" w:rsidRDefault="009A26B4" w:rsidP="00B86699">
            <w:pPr>
              <w:spacing w:before="120"/>
              <w:rPr>
                <w:rFonts w:ascii="Calibri" w:eastAsia="Calibri" w:hAnsi="Calibri"/>
                <w:sz w:val="20"/>
                <w:szCs w:val="20"/>
              </w:rPr>
            </w:pPr>
            <w:r w:rsidRPr="00056D44">
              <w:rPr>
                <w:sz w:val="28"/>
                <w:szCs w:val="28"/>
              </w:rPr>
              <w:t>Фактически за 201</w:t>
            </w:r>
            <w:r w:rsidR="00B86699">
              <w:rPr>
                <w:sz w:val="28"/>
                <w:szCs w:val="28"/>
              </w:rPr>
              <w:t>9</w:t>
            </w:r>
            <w:r w:rsidRPr="00056D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A26B4" w:rsidRPr="00056D44" w:rsidRDefault="009A26B4" w:rsidP="00393FE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A26B4" w:rsidRPr="00056D44" w:rsidTr="00393FEA">
        <w:tc>
          <w:tcPr>
            <w:tcW w:w="3823" w:type="dxa"/>
            <w:shd w:val="clear" w:color="auto" w:fill="auto"/>
            <w:vAlign w:val="center"/>
          </w:tcPr>
          <w:p w:rsidR="009A26B4" w:rsidRPr="00056D44" w:rsidRDefault="009A26B4" w:rsidP="008575F0">
            <w:pPr>
              <w:spacing w:before="120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План на 20</w:t>
            </w:r>
            <w:r w:rsidR="00EA042F">
              <w:rPr>
                <w:sz w:val="28"/>
                <w:szCs w:val="28"/>
              </w:rPr>
              <w:t>2</w:t>
            </w:r>
            <w:r w:rsidR="008575F0">
              <w:rPr>
                <w:sz w:val="28"/>
                <w:szCs w:val="28"/>
              </w:rPr>
              <w:t>1</w:t>
            </w:r>
            <w:r w:rsidRPr="00056D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A26B4" w:rsidRPr="00056D44" w:rsidRDefault="009A26B4" w:rsidP="00393FE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A26B4" w:rsidRPr="00056D44" w:rsidTr="00393FEA">
        <w:tc>
          <w:tcPr>
            <w:tcW w:w="3823" w:type="dxa"/>
            <w:shd w:val="clear" w:color="auto" w:fill="auto"/>
            <w:vAlign w:val="center"/>
          </w:tcPr>
          <w:p w:rsidR="009A26B4" w:rsidRPr="00056D44" w:rsidRDefault="009A26B4" w:rsidP="00393FEA">
            <w:pPr>
              <w:spacing w:before="120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 xml:space="preserve">Динамика </w:t>
            </w:r>
            <w:proofErr w:type="gramStart"/>
            <w:r w:rsidRPr="00056D44">
              <w:rPr>
                <w:sz w:val="28"/>
                <w:szCs w:val="28"/>
              </w:rPr>
              <w:t>изменения,%</w:t>
            </w:r>
            <w:proofErr w:type="gramEnd"/>
          </w:p>
        </w:tc>
        <w:tc>
          <w:tcPr>
            <w:tcW w:w="5811" w:type="dxa"/>
            <w:shd w:val="clear" w:color="auto" w:fill="auto"/>
            <w:vAlign w:val="center"/>
          </w:tcPr>
          <w:p w:rsidR="009A26B4" w:rsidRPr="00056D44" w:rsidRDefault="009A26B4" w:rsidP="00393FE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9A26B4" w:rsidRDefault="009A26B4" w:rsidP="009A26B4">
      <w:pPr>
        <w:spacing w:line="240" w:lineRule="exact"/>
        <w:ind w:firstLine="663"/>
        <w:jc w:val="both"/>
        <w:rPr>
          <w:sz w:val="28"/>
          <w:szCs w:val="28"/>
        </w:rPr>
      </w:pPr>
    </w:p>
    <w:p w:rsidR="007E42BA" w:rsidRPr="00056D44" w:rsidRDefault="007E42BA" w:rsidP="007E42BA">
      <w:pPr>
        <w:ind w:firstLine="709"/>
        <w:jc w:val="both"/>
        <w:rPr>
          <w:sz w:val="28"/>
          <w:szCs w:val="28"/>
        </w:rPr>
      </w:pPr>
      <w:r w:rsidRPr="00056D44">
        <w:rPr>
          <w:sz w:val="28"/>
          <w:szCs w:val="28"/>
        </w:rPr>
        <w:t>6. Отчет об исполнении производственной программы за 201</w:t>
      </w:r>
      <w:r w:rsidR="008575F0">
        <w:rPr>
          <w:sz w:val="28"/>
          <w:szCs w:val="28"/>
        </w:rPr>
        <w:t>9</w:t>
      </w:r>
      <w:r w:rsidRPr="00056D44">
        <w:rPr>
          <w:sz w:val="28"/>
          <w:szCs w:val="28"/>
        </w:rPr>
        <w:t xml:space="preserve"> год</w:t>
      </w:r>
      <w:r w:rsidR="009A068E">
        <w:rPr>
          <w:sz w:val="28"/>
          <w:szCs w:val="28"/>
        </w:rPr>
        <w:t>.</w:t>
      </w:r>
    </w:p>
    <w:p w:rsidR="007E42BA" w:rsidRPr="00056D44" w:rsidRDefault="007E42BA" w:rsidP="007E42BA">
      <w:pPr>
        <w:ind w:firstLine="709"/>
        <w:jc w:val="both"/>
        <w:rPr>
          <w:sz w:val="28"/>
          <w:szCs w:val="28"/>
        </w:rPr>
      </w:pPr>
    </w:p>
    <w:p w:rsidR="007E42BA" w:rsidRPr="00056D44" w:rsidRDefault="007E42BA" w:rsidP="007E42BA">
      <w:pPr>
        <w:spacing w:line="240" w:lineRule="exact"/>
        <w:ind w:firstLine="663"/>
        <w:jc w:val="both"/>
        <w:rPr>
          <w:sz w:val="28"/>
          <w:szCs w:val="28"/>
        </w:rPr>
      </w:pPr>
      <w:r w:rsidRPr="00056D44">
        <w:rPr>
          <w:sz w:val="28"/>
          <w:szCs w:val="28"/>
        </w:rPr>
        <w:t>6.1. Перечень мероприятий производственной программы и график их реализации</w:t>
      </w:r>
      <w:r w:rsidR="009A068E">
        <w:rPr>
          <w:sz w:val="28"/>
          <w:szCs w:val="28"/>
        </w:rPr>
        <w:t>:</w:t>
      </w:r>
    </w:p>
    <w:p w:rsidR="007E42BA" w:rsidRPr="00056D44" w:rsidRDefault="007E42BA" w:rsidP="007E42BA">
      <w:pPr>
        <w:spacing w:line="240" w:lineRule="exact"/>
        <w:ind w:firstLine="851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599"/>
        <w:gridCol w:w="1579"/>
        <w:gridCol w:w="1823"/>
      </w:tblGrid>
      <w:tr w:rsidR="007E42BA" w:rsidRPr="00056D44" w:rsidTr="004426D7">
        <w:trPr>
          <w:trHeight w:val="638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BA" w:rsidRPr="00056D44" w:rsidRDefault="007E42BA" w:rsidP="004426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№</w:t>
            </w:r>
          </w:p>
          <w:p w:rsidR="007E42BA" w:rsidRPr="00056D44" w:rsidRDefault="007E42BA" w:rsidP="004426D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п/п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BA" w:rsidRPr="00056D44" w:rsidRDefault="007E42BA" w:rsidP="004426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BA" w:rsidRPr="00056D44" w:rsidRDefault="007E42BA" w:rsidP="004426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 xml:space="preserve">График </w:t>
            </w:r>
          </w:p>
          <w:p w:rsidR="007E42BA" w:rsidRPr="00056D44" w:rsidRDefault="007E42BA" w:rsidP="004426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реализации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BA" w:rsidRPr="00056D44" w:rsidRDefault="007E42BA" w:rsidP="004426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Финансовые средства, тыс. руб.</w:t>
            </w:r>
          </w:p>
        </w:tc>
      </w:tr>
      <w:tr w:rsidR="007E42BA" w:rsidRPr="00056D44" w:rsidTr="004426D7">
        <w:trPr>
          <w:trHeight w:val="395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2BA" w:rsidRPr="00056D44" w:rsidRDefault="007E42BA" w:rsidP="004426D7">
            <w:pPr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1.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2BA" w:rsidRPr="00056D44" w:rsidRDefault="007E42BA" w:rsidP="004426D7">
            <w:pPr>
              <w:jc w:val="both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Текущая эксплуатация объектов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2BA" w:rsidRPr="00056D44" w:rsidRDefault="007E42BA" w:rsidP="0044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2BA" w:rsidRPr="00056D44" w:rsidRDefault="007E42BA" w:rsidP="004426D7">
            <w:pPr>
              <w:jc w:val="center"/>
              <w:rPr>
                <w:sz w:val="28"/>
                <w:szCs w:val="28"/>
              </w:rPr>
            </w:pPr>
          </w:p>
        </w:tc>
      </w:tr>
      <w:tr w:rsidR="007E42BA" w:rsidRPr="00056D44" w:rsidTr="004426D7">
        <w:trPr>
          <w:trHeight w:val="683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2BA" w:rsidRPr="00056D44" w:rsidRDefault="007E42BA" w:rsidP="004426D7">
            <w:pPr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2.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2BA" w:rsidRPr="00056D44" w:rsidRDefault="007E42BA" w:rsidP="004426D7">
            <w:pPr>
              <w:jc w:val="both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 xml:space="preserve">Текущий ремонт и техническое </w:t>
            </w:r>
          </w:p>
          <w:p w:rsidR="007E42BA" w:rsidRPr="00056D44" w:rsidRDefault="007E42BA" w:rsidP="004426D7">
            <w:pPr>
              <w:jc w:val="both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 xml:space="preserve">обслуживание </w:t>
            </w:r>
            <w:r>
              <w:rPr>
                <w:sz w:val="28"/>
                <w:szCs w:val="28"/>
              </w:rPr>
              <w:t>объектов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2BA" w:rsidRPr="00056D44" w:rsidRDefault="007E42BA" w:rsidP="0044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2BA" w:rsidRPr="00056D44" w:rsidRDefault="007E42BA" w:rsidP="004426D7">
            <w:pPr>
              <w:jc w:val="center"/>
              <w:rPr>
                <w:sz w:val="28"/>
                <w:szCs w:val="28"/>
              </w:rPr>
            </w:pPr>
          </w:p>
        </w:tc>
      </w:tr>
      <w:tr w:rsidR="007E42BA" w:rsidRPr="00056D44" w:rsidTr="004426D7">
        <w:trPr>
          <w:trHeight w:val="567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2BA" w:rsidRPr="00056D44" w:rsidRDefault="007E42BA" w:rsidP="004426D7">
            <w:pPr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3.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2BA" w:rsidRPr="00056D44" w:rsidRDefault="007E42BA" w:rsidP="004426D7">
            <w:pPr>
              <w:jc w:val="both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объектов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2BA" w:rsidRPr="00056D44" w:rsidRDefault="007E42BA" w:rsidP="0044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2BA" w:rsidRPr="00056D44" w:rsidRDefault="007E42BA" w:rsidP="004426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42BA" w:rsidRPr="00056D44" w:rsidRDefault="007E42BA" w:rsidP="007E42BA">
      <w:pPr>
        <w:spacing w:after="160" w:line="259" w:lineRule="auto"/>
        <w:ind w:firstLine="663"/>
        <w:contextualSpacing/>
        <w:jc w:val="both"/>
        <w:rPr>
          <w:sz w:val="28"/>
          <w:szCs w:val="28"/>
        </w:rPr>
      </w:pPr>
      <w:r w:rsidRPr="00056D44">
        <w:rPr>
          <w:sz w:val="28"/>
          <w:szCs w:val="28"/>
        </w:rPr>
        <w:t xml:space="preserve">6.2. </w:t>
      </w:r>
      <w:r w:rsidR="008575F0">
        <w:rPr>
          <w:sz w:val="28"/>
          <w:szCs w:val="28"/>
        </w:rPr>
        <w:t xml:space="preserve">Фактический объем обработанных </w:t>
      </w:r>
      <w:r w:rsidRPr="00056D44">
        <w:rPr>
          <w:sz w:val="28"/>
          <w:szCs w:val="28"/>
        </w:rPr>
        <w:t xml:space="preserve">ТКО ______________ </w:t>
      </w:r>
      <w:r w:rsidRPr="00056D44">
        <w:rPr>
          <w:i/>
          <w:color w:val="3333FF"/>
          <w:sz w:val="28"/>
          <w:szCs w:val="28"/>
        </w:rPr>
        <w:t>тыс. куб. метров, тыс. тонн</w:t>
      </w:r>
      <w:r>
        <w:rPr>
          <w:i/>
          <w:color w:val="3333FF"/>
          <w:sz w:val="28"/>
          <w:szCs w:val="28"/>
        </w:rPr>
        <w:t>.</w:t>
      </w:r>
    </w:p>
    <w:p w:rsidR="007E42BA" w:rsidRPr="00056D44" w:rsidRDefault="007E42BA" w:rsidP="007E42BA">
      <w:pPr>
        <w:spacing w:after="160"/>
        <w:ind w:firstLine="663"/>
        <w:contextualSpacing/>
        <w:jc w:val="both"/>
        <w:rPr>
          <w:sz w:val="28"/>
          <w:szCs w:val="28"/>
        </w:rPr>
      </w:pPr>
    </w:p>
    <w:p w:rsidR="007E42BA" w:rsidRPr="00056D44" w:rsidRDefault="007E42BA" w:rsidP="007E42BA">
      <w:pPr>
        <w:spacing w:after="160"/>
        <w:ind w:firstLine="663"/>
        <w:contextualSpacing/>
        <w:jc w:val="both"/>
        <w:rPr>
          <w:sz w:val="28"/>
          <w:szCs w:val="28"/>
        </w:rPr>
      </w:pPr>
      <w:r w:rsidRPr="00056D44">
        <w:rPr>
          <w:sz w:val="28"/>
          <w:szCs w:val="28"/>
        </w:rPr>
        <w:t>6.3. Объем финансовых потребностей, необходимых для реализации производственной программы, ___________ тыс. рублей.</w:t>
      </w:r>
    </w:p>
    <w:p w:rsidR="007E42BA" w:rsidRPr="00056D44" w:rsidRDefault="007E42BA" w:rsidP="007E42BA">
      <w:pPr>
        <w:spacing w:line="240" w:lineRule="exact"/>
        <w:ind w:firstLine="663"/>
        <w:jc w:val="both"/>
        <w:rPr>
          <w:sz w:val="28"/>
          <w:szCs w:val="28"/>
        </w:rPr>
      </w:pPr>
    </w:p>
    <w:p w:rsidR="007E42BA" w:rsidRPr="00056D44" w:rsidRDefault="007E42BA" w:rsidP="007E42BA">
      <w:pPr>
        <w:spacing w:line="240" w:lineRule="exact"/>
        <w:ind w:firstLine="663"/>
        <w:jc w:val="both"/>
        <w:rPr>
          <w:sz w:val="28"/>
          <w:szCs w:val="28"/>
        </w:rPr>
      </w:pPr>
      <w:r w:rsidRPr="00056D44">
        <w:rPr>
          <w:sz w:val="28"/>
          <w:szCs w:val="28"/>
        </w:rPr>
        <w:t xml:space="preserve">6.4. Фактические значения показателей эффективности объектов, используемых для </w:t>
      </w:r>
      <w:r w:rsidRPr="00056D44">
        <w:rPr>
          <w:sz w:val="28"/>
          <w:szCs w:val="28"/>
          <w:u w:val="single"/>
        </w:rPr>
        <w:t>обработки</w:t>
      </w:r>
      <w:r w:rsidRPr="00056D44">
        <w:rPr>
          <w:sz w:val="28"/>
          <w:szCs w:val="28"/>
        </w:rPr>
        <w:t xml:space="preserve"> ТКО</w:t>
      </w:r>
      <w:r w:rsidR="008462C2">
        <w:rPr>
          <w:sz w:val="28"/>
          <w:szCs w:val="28"/>
        </w:rPr>
        <w:t>:</w:t>
      </w:r>
      <w:bookmarkStart w:id="0" w:name="_GoBack"/>
      <w:bookmarkEnd w:id="0"/>
    </w:p>
    <w:p w:rsidR="007E42BA" w:rsidRPr="00056D44" w:rsidRDefault="007E42BA" w:rsidP="007E42BA">
      <w:pPr>
        <w:spacing w:line="240" w:lineRule="exact"/>
        <w:ind w:firstLine="663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938"/>
      </w:tblGrid>
      <w:tr w:rsidR="007E42BA" w:rsidRPr="00056D44" w:rsidTr="004426D7">
        <w:tc>
          <w:tcPr>
            <w:tcW w:w="1696" w:type="dxa"/>
            <w:shd w:val="clear" w:color="auto" w:fill="auto"/>
            <w:vAlign w:val="center"/>
          </w:tcPr>
          <w:p w:rsidR="007E42BA" w:rsidRPr="00056D44" w:rsidRDefault="007E42BA" w:rsidP="004426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Период/ Показатели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E42BA" w:rsidRPr="00056D44" w:rsidRDefault="007E42BA" w:rsidP="004426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6D44">
              <w:rPr>
                <w:sz w:val="28"/>
                <w:szCs w:val="28"/>
              </w:rPr>
              <w:t>Доля ТКО, направляемых на утилизацию, в массе ТКО, принятых на обработку, %</w:t>
            </w:r>
          </w:p>
        </w:tc>
      </w:tr>
      <w:tr w:rsidR="007E42BA" w:rsidRPr="00056D44" w:rsidTr="004426D7">
        <w:trPr>
          <w:trHeight w:val="517"/>
        </w:trPr>
        <w:tc>
          <w:tcPr>
            <w:tcW w:w="1696" w:type="dxa"/>
            <w:shd w:val="clear" w:color="auto" w:fill="auto"/>
            <w:vAlign w:val="center"/>
          </w:tcPr>
          <w:p w:rsidR="007E42BA" w:rsidRPr="00056D44" w:rsidRDefault="007E42BA" w:rsidP="000F4FCA">
            <w:pPr>
              <w:spacing w:before="120" w:line="240" w:lineRule="exact"/>
              <w:rPr>
                <w:rFonts w:ascii="Calibri" w:eastAsia="Calibri" w:hAnsi="Calibri"/>
                <w:sz w:val="20"/>
                <w:szCs w:val="20"/>
              </w:rPr>
            </w:pPr>
            <w:r w:rsidRPr="00056D44">
              <w:rPr>
                <w:sz w:val="28"/>
                <w:szCs w:val="28"/>
              </w:rPr>
              <w:t>Фактически за 201</w:t>
            </w:r>
            <w:r w:rsidR="000F4FCA">
              <w:rPr>
                <w:sz w:val="28"/>
                <w:szCs w:val="28"/>
              </w:rPr>
              <w:t>9</w:t>
            </w:r>
            <w:r w:rsidRPr="00056D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E42BA" w:rsidRPr="00056D44" w:rsidRDefault="007E42BA" w:rsidP="004426D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E42BA" w:rsidRDefault="007E42BA" w:rsidP="007E42BA">
      <w:pPr>
        <w:spacing w:line="240" w:lineRule="exact"/>
        <w:ind w:firstLine="663"/>
        <w:jc w:val="both"/>
        <w:rPr>
          <w:sz w:val="28"/>
          <w:szCs w:val="28"/>
        </w:rPr>
      </w:pPr>
    </w:p>
    <w:p w:rsidR="00056D44" w:rsidRPr="00056D44" w:rsidRDefault="00056D44" w:rsidP="00056D44">
      <w:pPr>
        <w:spacing w:line="240" w:lineRule="exact"/>
        <w:ind w:firstLine="663"/>
        <w:jc w:val="both"/>
        <w:rPr>
          <w:sz w:val="28"/>
          <w:szCs w:val="28"/>
        </w:rPr>
      </w:pPr>
    </w:p>
    <w:p w:rsidR="00E2047B" w:rsidRDefault="00E2047B" w:rsidP="00056D44">
      <w:pPr>
        <w:spacing w:line="228" w:lineRule="auto"/>
        <w:ind w:firstLine="709"/>
        <w:jc w:val="center"/>
        <w:rPr>
          <w:sz w:val="28"/>
          <w:szCs w:val="28"/>
        </w:rPr>
      </w:pPr>
    </w:p>
    <w:p w:rsidR="00056D44" w:rsidRDefault="00E2047B" w:rsidP="00056D44">
      <w:pPr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056D44" w:rsidRPr="00056D44">
        <w:rPr>
          <w:sz w:val="28"/>
          <w:szCs w:val="28"/>
        </w:rPr>
        <w:t>_______________________</w:t>
      </w:r>
    </w:p>
    <w:sectPr w:rsidR="00056D44" w:rsidSect="007D74ED">
      <w:headerReference w:type="default" r:id="rId6"/>
      <w:headerReference w:type="firs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EC" w:rsidRDefault="00CC68EC" w:rsidP="000B68E6">
      <w:r>
        <w:separator/>
      </w:r>
    </w:p>
  </w:endnote>
  <w:endnote w:type="continuationSeparator" w:id="0">
    <w:p w:rsidR="00CC68EC" w:rsidRDefault="00CC68EC" w:rsidP="000B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EC" w:rsidRDefault="00CC68EC" w:rsidP="000B68E6">
      <w:r>
        <w:separator/>
      </w:r>
    </w:p>
  </w:footnote>
  <w:footnote w:type="continuationSeparator" w:id="0">
    <w:p w:rsidR="00CC68EC" w:rsidRDefault="00CC68EC" w:rsidP="000B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5AB" w:rsidRDefault="0049489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462C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5AB" w:rsidRDefault="00AF15AB">
    <w:pPr>
      <w:pStyle w:val="a3"/>
      <w:jc w:val="right"/>
    </w:pPr>
  </w:p>
  <w:p w:rsidR="00AF15AB" w:rsidRDefault="00AF15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3"/>
    <w:rsid w:val="00054079"/>
    <w:rsid w:val="00055E53"/>
    <w:rsid w:val="00056D44"/>
    <w:rsid w:val="000B5208"/>
    <w:rsid w:val="000B68E6"/>
    <w:rsid w:val="000C4F88"/>
    <w:rsid w:val="000F4FCA"/>
    <w:rsid w:val="00144602"/>
    <w:rsid w:val="0018119E"/>
    <w:rsid w:val="0018762A"/>
    <w:rsid w:val="001A1B49"/>
    <w:rsid w:val="001C2DE0"/>
    <w:rsid w:val="001C7DC8"/>
    <w:rsid w:val="001E59BC"/>
    <w:rsid w:val="001F296C"/>
    <w:rsid w:val="002039D8"/>
    <w:rsid w:val="00206915"/>
    <w:rsid w:val="00245784"/>
    <w:rsid w:val="0025266A"/>
    <w:rsid w:val="00267F7C"/>
    <w:rsid w:val="0028351D"/>
    <w:rsid w:val="002D2C55"/>
    <w:rsid w:val="0037471D"/>
    <w:rsid w:val="003A3861"/>
    <w:rsid w:val="003C3A86"/>
    <w:rsid w:val="003E179E"/>
    <w:rsid w:val="00407D55"/>
    <w:rsid w:val="0044230E"/>
    <w:rsid w:val="00471ED8"/>
    <w:rsid w:val="00494894"/>
    <w:rsid w:val="004A0426"/>
    <w:rsid w:val="004B05EA"/>
    <w:rsid w:val="004D2D74"/>
    <w:rsid w:val="0054121F"/>
    <w:rsid w:val="00541C71"/>
    <w:rsid w:val="00553661"/>
    <w:rsid w:val="00557FA7"/>
    <w:rsid w:val="005641C1"/>
    <w:rsid w:val="005C3507"/>
    <w:rsid w:val="005C70C0"/>
    <w:rsid w:val="006056C0"/>
    <w:rsid w:val="00616645"/>
    <w:rsid w:val="00617890"/>
    <w:rsid w:val="00621F26"/>
    <w:rsid w:val="00674E70"/>
    <w:rsid w:val="006B1FE8"/>
    <w:rsid w:val="006B6F28"/>
    <w:rsid w:val="006C2DB0"/>
    <w:rsid w:val="006F7426"/>
    <w:rsid w:val="0071560C"/>
    <w:rsid w:val="00731474"/>
    <w:rsid w:val="0073610F"/>
    <w:rsid w:val="00736899"/>
    <w:rsid w:val="00747253"/>
    <w:rsid w:val="007558A4"/>
    <w:rsid w:val="00767D36"/>
    <w:rsid w:val="00781D23"/>
    <w:rsid w:val="007D74ED"/>
    <w:rsid w:val="007E42BA"/>
    <w:rsid w:val="008462C2"/>
    <w:rsid w:val="0084687C"/>
    <w:rsid w:val="00852538"/>
    <w:rsid w:val="008533C4"/>
    <w:rsid w:val="00854D3A"/>
    <w:rsid w:val="00855FAA"/>
    <w:rsid w:val="008575F0"/>
    <w:rsid w:val="00867735"/>
    <w:rsid w:val="00892A3D"/>
    <w:rsid w:val="008957E9"/>
    <w:rsid w:val="008A7427"/>
    <w:rsid w:val="008D24C3"/>
    <w:rsid w:val="008D6E3E"/>
    <w:rsid w:val="008E1709"/>
    <w:rsid w:val="0095464D"/>
    <w:rsid w:val="00965EAF"/>
    <w:rsid w:val="009A068E"/>
    <w:rsid w:val="009A26B4"/>
    <w:rsid w:val="009B2185"/>
    <w:rsid w:val="009E7C0B"/>
    <w:rsid w:val="009F0CCE"/>
    <w:rsid w:val="00A22DC4"/>
    <w:rsid w:val="00A437B9"/>
    <w:rsid w:val="00A5712F"/>
    <w:rsid w:val="00A765B6"/>
    <w:rsid w:val="00A854F8"/>
    <w:rsid w:val="00A91955"/>
    <w:rsid w:val="00AA139F"/>
    <w:rsid w:val="00AB3F85"/>
    <w:rsid w:val="00AC5305"/>
    <w:rsid w:val="00AC5A17"/>
    <w:rsid w:val="00AD12E2"/>
    <w:rsid w:val="00AD560D"/>
    <w:rsid w:val="00AF15AB"/>
    <w:rsid w:val="00B17540"/>
    <w:rsid w:val="00B34AC0"/>
    <w:rsid w:val="00B4169A"/>
    <w:rsid w:val="00B67763"/>
    <w:rsid w:val="00B70380"/>
    <w:rsid w:val="00B86699"/>
    <w:rsid w:val="00BA3664"/>
    <w:rsid w:val="00BC571A"/>
    <w:rsid w:val="00C2623C"/>
    <w:rsid w:val="00C27767"/>
    <w:rsid w:val="00C84B4F"/>
    <w:rsid w:val="00CB1E64"/>
    <w:rsid w:val="00CC6114"/>
    <w:rsid w:val="00CC68EC"/>
    <w:rsid w:val="00D060EA"/>
    <w:rsid w:val="00D65873"/>
    <w:rsid w:val="00DD07B4"/>
    <w:rsid w:val="00DD2041"/>
    <w:rsid w:val="00DE0C94"/>
    <w:rsid w:val="00E10D28"/>
    <w:rsid w:val="00E12DDB"/>
    <w:rsid w:val="00E2047B"/>
    <w:rsid w:val="00E236BB"/>
    <w:rsid w:val="00E345B3"/>
    <w:rsid w:val="00E71E87"/>
    <w:rsid w:val="00E85184"/>
    <w:rsid w:val="00EA042F"/>
    <w:rsid w:val="00EB13B1"/>
    <w:rsid w:val="00EF1A77"/>
    <w:rsid w:val="00F507A0"/>
    <w:rsid w:val="00F56A28"/>
    <w:rsid w:val="00F62E41"/>
    <w:rsid w:val="00F664C0"/>
    <w:rsid w:val="00F97538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52E368-ACC8-4B9A-B847-2A53871E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B68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B6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8E6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locked/>
    <w:rsid w:val="0005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39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039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275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2017-06-08T06:35:00Z</cp:lastPrinted>
  <dcterms:created xsi:type="dcterms:W3CDTF">2019-06-14T07:25:00Z</dcterms:created>
  <dcterms:modified xsi:type="dcterms:W3CDTF">2020-06-02T07:12:00Z</dcterms:modified>
</cp:coreProperties>
</file>